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3D0F715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40343F" w:rsidRPr="008E4EE3">
        <w:rPr>
          <w:rFonts w:ascii="Verdana" w:hAnsi="Verdana" w:cs="Calibri"/>
          <w:lang w:val="en-GB"/>
        </w:rPr>
        <w:t>of physical mobility</w:t>
      </w:r>
      <w:r w:rsidR="0040343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3D7981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3D7981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5"/>
        <w:gridCol w:w="2244"/>
        <w:gridCol w:w="2266"/>
        <w:gridCol w:w="2077"/>
      </w:tblGrid>
      <w:tr w:rsidR="00852662" w:rsidRPr="007673FA" w14:paraId="56E93A0A" w14:textId="77777777" w:rsidTr="00852662">
        <w:trPr>
          <w:trHeight w:val="371"/>
        </w:trPr>
        <w:tc>
          <w:tcPr>
            <w:tcW w:w="2185" w:type="dxa"/>
            <w:shd w:val="clear" w:color="auto" w:fill="FFFFFF"/>
          </w:tcPr>
          <w:p w14:paraId="56E93A06" w14:textId="77777777" w:rsidR="00852662" w:rsidRPr="007673FA" w:rsidRDefault="00852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587" w:type="dxa"/>
            <w:gridSpan w:val="3"/>
            <w:shd w:val="clear" w:color="auto" w:fill="FFFFFF"/>
          </w:tcPr>
          <w:p w14:paraId="56E93A09" w14:textId="43BF47CD" w:rsidR="00852662" w:rsidRPr="007673FA" w:rsidRDefault="00852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30FC5">
              <w:rPr>
                <w:rFonts w:ascii="Verdana" w:hAnsi="Verdana" w:cs="Arial"/>
                <w:b/>
                <w:sz w:val="20"/>
                <w:lang w:val="en-GB"/>
              </w:rPr>
              <w:t>Aristotle University of Thessaloniki</w:t>
            </w:r>
          </w:p>
        </w:tc>
      </w:tr>
      <w:tr w:rsidR="00A75662" w:rsidRPr="007673FA" w14:paraId="56E93A11" w14:textId="77777777" w:rsidTr="00852662">
        <w:trPr>
          <w:trHeight w:val="371"/>
        </w:trPr>
        <w:tc>
          <w:tcPr>
            <w:tcW w:w="2185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44" w:type="dxa"/>
            <w:shd w:val="clear" w:color="auto" w:fill="FFFFFF"/>
          </w:tcPr>
          <w:p w14:paraId="56E93A0E" w14:textId="379B46D1" w:rsidR="00A75662" w:rsidRPr="007673FA" w:rsidRDefault="00852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GTHESSAL01</w:t>
            </w:r>
          </w:p>
        </w:tc>
        <w:tc>
          <w:tcPr>
            <w:tcW w:w="2266" w:type="dxa"/>
            <w:shd w:val="clear" w:color="auto" w:fill="FFFFFF"/>
          </w:tcPr>
          <w:p w14:paraId="56E93A0F" w14:textId="2631B98D" w:rsidR="00A75662" w:rsidRPr="007673FA" w:rsidRDefault="00852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77" w:type="dxa"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52662" w:rsidRPr="007673FA" w14:paraId="56E93A16" w14:textId="77777777" w:rsidTr="00852662">
        <w:trPr>
          <w:trHeight w:val="559"/>
        </w:trPr>
        <w:tc>
          <w:tcPr>
            <w:tcW w:w="2185" w:type="dxa"/>
            <w:shd w:val="clear" w:color="auto" w:fill="FFFFFF"/>
          </w:tcPr>
          <w:p w14:paraId="56E93A12" w14:textId="77777777" w:rsidR="00852662" w:rsidRPr="007673FA" w:rsidRDefault="00852662" w:rsidP="0085266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44" w:type="dxa"/>
            <w:shd w:val="clear" w:color="auto" w:fill="FFFFFF"/>
          </w:tcPr>
          <w:p w14:paraId="56864F39" w14:textId="77777777" w:rsidR="00852662" w:rsidRDefault="00852662" w:rsidP="00852662">
            <w:pPr>
              <w:shd w:val="clear" w:color="auto" w:fill="FFFFFF"/>
              <w:spacing w:after="0"/>
              <w:ind w:right="-155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Department of European Educational Programmes, Administration Building, 1st Floor, University Campus,</w:t>
            </w:r>
          </w:p>
          <w:p w14:paraId="56E93A13" w14:textId="799A3464" w:rsidR="00852662" w:rsidRPr="007673FA" w:rsidRDefault="00852662" w:rsidP="003D7981">
            <w:pPr>
              <w:shd w:val="clear" w:color="auto" w:fill="FFFFFF"/>
              <w:ind w:right="-6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sz w:val="18"/>
                <w:szCs w:val="18"/>
                <w:lang w:val="en-GB"/>
              </w:rPr>
              <w:lastRenderedPageBreak/>
              <w:t>54124,Thessaloniki</w:t>
            </w:r>
            <w:proofErr w:type="gramEnd"/>
            <w:r>
              <w:rPr>
                <w:rFonts w:ascii="Verdana" w:hAnsi="Verdana" w:cs="Arial"/>
                <w:sz w:val="18"/>
                <w:szCs w:val="18"/>
                <w:lang w:val="en-GB"/>
              </w:rPr>
              <w:t>, Greece</w:t>
            </w:r>
          </w:p>
        </w:tc>
        <w:tc>
          <w:tcPr>
            <w:tcW w:w="2266" w:type="dxa"/>
            <w:shd w:val="clear" w:color="auto" w:fill="FFFFFF"/>
          </w:tcPr>
          <w:p w14:paraId="56E93A14" w14:textId="77777777" w:rsidR="00852662" w:rsidRPr="007673FA" w:rsidRDefault="00852662" w:rsidP="0085266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77" w:type="dxa"/>
            <w:shd w:val="clear" w:color="auto" w:fill="FFFFFF"/>
          </w:tcPr>
          <w:p w14:paraId="56E93A15" w14:textId="059DBCBB" w:rsidR="00852662" w:rsidRPr="007673FA" w:rsidRDefault="00852662" w:rsidP="00852662">
            <w:pPr>
              <w:shd w:val="clear" w:color="auto" w:fill="FFFFFF"/>
              <w:ind w:left="-5"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Greece/GR</w:t>
            </w:r>
          </w:p>
        </w:tc>
      </w:tr>
      <w:tr w:rsidR="00852662" w:rsidRPr="00EF398E" w14:paraId="56E93A1B" w14:textId="77777777" w:rsidTr="00852662">
        <w:tc>
          <w:tcPr>
            <w:tcW w:w="2185" w:type="dxa"/>
            <w:shd w:val="clear" w:color="auto" w:fill="FFFFFF"/>
          </w:tcPr>
          <w:p w14:paraId="56E93A17" w14:textId="77777777" w:rsidR="00852662" w:rsidRPr="007673FA" w:rsidRDefault="00852662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44" w:type="dxa"/>
            <w:shd w:val="clear" w:color="auto" w:fill="FFFFFF"/>
          </w:tcPr>
          <w:p w14:paraId="740153BF" w14:textId="77777777" w:rsidR="00852662" w:rsidRDefault="00852662" w:rsidP="00852662">
            <w:pPr>
              <w:shd w:val="clear" w:color="auto" w:fill="FFFFFF"/>
              <w:spacing w:after="0"/>
              <w:ind w:right="-155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Ioanna Georgiadou,</w:t>
            </w:r>
          </w:p>
          <w:p w14:paraId="56E93A18" w14:textId="1F564CD6" w:rsidR="00852662" w:rsidRPr="00782942" w:rsidRDefault="00852662" w:rsidP="003D7981">
            <w:pPr>
              <w:shd w:val="clear" w:color="auto" w:fill="FFFFFF"/>
              <w:spacing w:after="120"/>
              <w:ind w:right="-6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Institutional Coordinator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proofErr w:type="gramStart"/>
            <w:r>
              <w:rPr>
                <w:rFonts w:ascii="Verdana" w:hAnsi="Verdana" w:cs="Arial"/>
                <w:sz w:val="18"/>
                <w:szCs w:val="18"/>
                <w:lang w:val="en-GB"/>
              </w:rPr>
              <w:t>54124,Thessaloniki</w:t>
            </w:r>
            <w:proofErr w:type="gramEnd"/>
            <w:r>
              <w:rPr>
                <w:rFonts w:ascii="Verdana" w:hAnsi="Verdana" w:cs="Arial"/>
                <w:sz w:val="18"/>
                <w:szCs w:val="18"/>
                <w:lang w:val="en-GB"/>
              </w:rPr>
              <w:t>, Greece</w:t>
            </w:r>
          </w:p>
        </w:tc>
        <w:tc>
          <w:tcPr>
            <w:tcW w:w="2266" w:type="dxa"/>
            <w:shd w:val="clear" w:color="auto" w:fill="FFFFFF"/>
          </w:tcPr>
          <w:p w14:paraId="56E93A19" w14:textId="77777777" w:rsidR="00852662" w:rsidRPr="00782942" w:rsidRDefault="00852662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77" w:type="dxa"/>
            <w:shd w:val="clear" w:color="auto" w:fill="FFFFFF"/>
          </w:tcPr>
          <w:p w14:paraId="2E480BCB" w14:textId="77777777" w:rsidR="00852662" w:rsidRDefault="003D7981" w:rsidP="00852662">
            <w:pPr>
              <w:shd w:val="clear" w:color="auto" w:fill="FFFFFF"/>
              <w:spacing w:after="120"/>
              <w:ind w:right="-77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hyperlink r:id="rId11" w:history="1">
              <w:r w:rsidR="00852662">
                <w:rPr>
                  <w:rStyle w:val="Hyperlink"/>
                  <w:rFonts w:ascii="Verdana" w:hAnsi="Verdana" w:cs="Arial"/>
                  <w:b/>
                  <w:sz w:val="18"/>
                  <w:szCs w:val="18"/>
                  <w:lang w:val="fr-BE"/>
                </w:rPr>
                <w:t>eurep-projects@auth.gr</w:t>
              </w:r>
            </w:hyperlink>
            <w:r w:rsidR="00852662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,</w:t>
            </w:r>
          </w:p>
          <w:p w14:paraId="56E93A1A" w14:textId="1CF923FE" w:rsidR="00852662" w:rsidRPr="00EF398E" w:rsidRDefault="00852662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+302310995293</w:t>
            </w: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2AF2F26D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69729984" w14:textId="77777777" w:rsidR="00985AEA" w:rsidRPr="007F6A1C" w:rsidRDefault="00985AEA" w:rsidP="00985AEA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7F6A1C">
              <w:rPr>
                <w:rFonts w:ascii="Verdana" w:hAnsi="Verdana" w:cs="Calibri"/>
                <w:sz w:val="20"/>
                <w:lang w:val="en-GB"/>
              </w:rPr>
              <w:t>1</w:t>
            </w:r>
            <w:r w:rsidRPr="007F6A1C">
              <w:rPr>
                <w:rFonts w:ascii="Verdana" w:hAnsi="Verdana" w:cs="Calibri"/>
                <w:sz w:val="20"/>
                <w:vertAlign w:val="superscript"/>
                <w:lang w:val="en-GB"/>
              </w:rPr>
              <w:t>st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proofErr w:type="gramStart"/>
            <w:r w:rsidRPr="007F6A1C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>
              <w:rPr>
                <w:rFonts w:ascii="Verdana" w:hAnsi="Verdana" w:cs="Calibri"/>
                <w:sz w:val="20"/>
                <w:lang w:val="en-GB"/>
              </w:rPr>
              <w:t xml:space="preserve">/… /……..) </w:t>
            </w:r>
            <w:proofErr w:type="gramStart"/>
            <w:r w:rsidRPr="007F6A1C">
              <w:rPr>
                <w:rFonts w:ascii="Verdana" w:hAnsi="Verdana" w:cs="Calibri"/>
                <w:sz w:val="20"/>
                <w:lang w:val="en-GB"/>
              </w:rPr>
              <w:t>Content:</w:t>
            </w:r>
            <w:r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</w:t>
            </w:r>
          </w:p>
          <w:p w14:paraId="6C785D74" w14:textId="77777777" w:rsidR="00985AEA" w:rsidRPr="007F6A1C" w:rsidRDefault="00985AEA" w:rsidP="00985AEA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7F6A1C">
              <w:rPr>
                <w:rFonts w:ascii="Verdana" w:hAnsi="Verdana" w:cs="Calibri"/>
                <w:sz w:val="20"/>
                <w:lang w:val="en-GB"/>
              </w:rPr>
              <w:t>2</w:t>
            </w:r>
            <w:r w:rsidRPr="007F6A1C">
              <w:rPr>
                <w:rFonts w:ascii="Verdana" w:hAnsi="Verdana" w:cs="Calibri"/>
                <w:sz w:val="20"/>
                <w:vertAlign w:val="superscript"/>
                <w:lang w:val="en-GB"/>
              </w:rPr>
              <w:t>nd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proofErr w:type="gramStart"/>
            <w:r w:rsidRPr="007F6A1C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/…/….) </w:t>
            </w:r>
            <w:proofErr w:type="gramStart"/>
            <w:r w:rsidRPr="007F6A1C">
              <w:rPr>
                <w:rFonts w:ascii="Verdana" w:hAnsi="Verdana" w:cs="Calibri"/>
                <w:sz w:val="20"/>
                <w:lang w:val="en-GB"/>
              </w:rPr>
              <w:t>Content:…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……………………………………………………………………………..</w:t>
            </w:r>
          </w:p>
          <w:p w14:paraId="60A618AF" w14:textId="77777777" w:rsidR="00985AEA" w:rsidRPr="007F6A1C" w:rsidRDefault="00985AEA" w:rsidP="00985AEA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7F6A1C">
              <w:rPr>
                <w:rFonts w:ascii="Verdana" w:hAnsi="Verdana" w:cs="Calibri"/>
                <w:sz w:val="20"/>
                <w:lang w:val="en-GB"/>
              </w:rPr>
              <w:t>3</w:t>
            </w:r>
            <w:r w:rsidRPr="007F6A1C">
              <w:rPr>
                <w:rFonts w:ascii="Verdana" w:hAnsi="Verdana" w:cs="Calibri"/>
                <w:sz w:val="20"/>
                <w:vertAlign w:val="superscript"/>
                <w:lang w:val="en-GB"/>
              </w:rPr>
              <w:t>rd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proofErr w:type="gramStart"/>
            <w:r w:rsidRPr="007F6A1C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>/…/……) Content:…………………………………………………………………………………</w:t>
            </w:r>
          </w:p>
          <w:p w14:paraId="5F0DE0FE" w14:textId="77777777" w:rsidR="00985AEA" w:rsidRPr="007F6A1C" w:rsidRDefault="00985AEA" w:rsidP="00985AEA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7F6A1C">
              <w:rPr>
                <w:rFonts w:ascii="Verdana" w:hAnsi="Verdana" w:cs="Calibri"/>
                <w:sz w:val="20"/>
                <w:lang w:val="en-GB"/>
              </w:rPr>
              <w:t>4</w:t>
            </w:r>
            <w:r w:rsidRPr="007F6A1C">
              <w:rPr>
                <w:rFonts w:ascii="Verdana" w:hAnsi="Verdana" w:cs="Calibri"/>
                <w:sz w:val="20"/>
                <w:vertAlign w:val="superscript"/>
                <w:lang w:val="en-GB"/>
              </w:rPr>
              <w:t>th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proofErr w:type="gramStart"/>
            <w:r w:rsidRPr="007F6A1C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/…/…..) </w:t>
            </w:r>
            <w:proofErr w:type="gramStart"/>
            <w:r w:rsidRPr="007F6A1C">
              <w:rPr>
                <w:rFonts w:ascii="Verdana" w:hAnsi="Verdana" w:cs="Calibri"/>
                <w:sz w:val="20"/>
                <w:lang w:val="en-GB"/>
              </w:rPr>
              <w:t>Content:…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……………………………………………………………………………..</w:t>
            </w:r>
          </w:p>
          <w:p w14:paraId="5537C16A" w14:textId="0AD2F30C" w:rsidR="00153B61" w:rsidRDefault="00985AEA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7F6A1C">
              <w:rPr>
                <w:rFonts w:ascii="Verdana" w:hAnsi="Verdana" w:cs="Calibri"/>
                <w:sz w:val="20"/>
                <w:lang w:val="en-GB"/>
              </w:rPr>
              <w:t>5</w:t>
            </w:r>
            <w:r w:rsidRPr="007F6A1C">
              <w:rPr>
                <w:rFonts w:ascii="Verdana" w:hAnsi="Verdana" w:cs="Calibri"/>
                <w:sz w:val="20"/>
                <w:vertAlign w:val="superscript"/>
                <w:lang w:val="en-GB"/>
              </w:rPr>
              <w:t>th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proofErr w:type="gramStart"/>
            <w:r w:rsidRPr="007F6A1C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/…/…..) </w:t>
            </w:r>
            <w:proofErr w:type="gramStart"/>
            <w:r w:rsidRPr="007F6A1C">
              <w:rPr>
                <w:rFonts w:ascii="Verdana" w:hAnsi="Verdana" w:cs="Calibri"/>
                <w:sz w:val="20"/>
                <w:lang w:val="en-GB"/>
              </w:rPr>
              <w:t>Content:…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</w:t>
            </w: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7E9E4" w14:textId="77777777" w:rsidR="00972C7C" w:rsidRDefault="00972C7C">
      <w:r>
        <w:separator/>
      </w:r>
    </w:p>
  </w:endnote>
  <w:endnote w:type="continuationSeparator" w:id="0">
    <w:p w14:paraId="22170DBE" w14:textId="77777777" w:rsidR="00972C7C" w:rsidRDefault="00972C7C">
      <w:r>
        <w:continuationSeparator/>
      </w:r>
    </w:p>
  </w:endnote>
  <w:endnote w:id="1">
    <w:p w14:paraId="7D3C9CC6" w14:textId="1FE68525" w:rsidR="005F30E7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697A6F8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Any </w:t>
      </w:r>
      <w:r w:rsidR="00827819" w:rsidRPr="00880A44">
        <w:rPr>
          <w:rFonts w:ascii="Verdana" w:hAnsi="Verdana"/>
          <w:b/>
          <w:sz w:val="16"/>
          <w:szCs w:val="16"/>
          <w:lang w:val="en-GB"/>
        </w:rPr>
        <w:t>enterprise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 or, more generally, any public or private organisation active in the labour market or in the fields o</w:t>
      </w:r>
      <w:r w:rsidR="00827819">
        <w:rPr>
          <w:rFonts w:ascii="Verdana" w:hAnsi="Verdana"/>
          <w:sz w:val="16"/>
          <w:szCs w:val="16"/>
          <w:lang w:val="en-GB"/>
        </w:rPr>
        <w:t>f education, training and youth</w:t>
      </w:r>
      <w:r w:rsidR="00827819" w:rsidRPr="00827819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923D6CA" w14:textId="6B286D7B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341EA186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C9013D">
        <w:rPr>
          <w:rFonts w:ascii="Verdana" w:hAnsi="Verdana" w:cs="Calibri"/>
          <w:sz w:val="16"/>
          <w:szCs w:val="16"/>
          <w:lang w:val="en-GB"/>
        </w:rPr>
        <w:t>beneficiary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institution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5226C48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E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5C50" w14:textId="77777777" w:rsidR="00972C7C" w:rsidRDefault="00972C7C">
      <w:r>
        <w:separator/>
      </w:r>
    </w:p>
  </w:footnote>
  <w:footnote w:type="continuationSeparator" w:id="0">
    <w:p w14:paraId="5D2DFBCF" w14:textId="77777777" w:rsidR="00972C7C" w:rsidRDefault="00972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5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2"/>
      <w:gridCol w:w="1706"/>
    </w:tblGrid>
    <w:tr w:rsidR="00E01AAA" w:rsidRPr="00EF257B" w14:paraId="56E93A5C" w14:textId="77777777" w:rsidTr="00852662">
      <w:trPr>
        <w:trHeight w:val="823"/>
      </w:trPr>
      <w:tc>
        <w:tcPr>
          <w:tcW w:w="7792" w:type="dxa"/>
          <w:vAlign w:val="center"/>
        </w:tcPr>
        <w:p w14:paraId="56E93A5A" w14:textId="326B46E9" w:rsidR="00E01AAA" w:rsidRPr="00AD66BB" w:rsidRDefault="00852662" w:rsidP="00852662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04EF0009">
                    <wp:simplePos x="0" y="0"/>
                    <wp:positionH relativeFrom="column">
                      <wp:posOffset>3361055</wp:posOffset>
                    </wp:positionH>
                    <wp:positionV relativeFrom="paragraph">
                      <wp:posOffset>135255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264.65pt;margin-top:10.6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BmT4jb3QAAAAoBAAAPAAAAZHJzL2Rvd25yZXYu&#10;eG1sTI/BTsMwDIbvSLxDZCRuLEmhaCtNJwTiCmLApN2yxmsrGqdqsrW8PebETpblT7+/v1zPvhcn&#10;HGMXyIBeKBBIdXAdNQY+P15uliBisuRsHwgN/GCEdXV5UdrChYne8bRJjeAQioU10KY0FFLGukVv&#10;4yIMSHw7hNHbxOvYSDfaicN9LzOl7qW3HfGH1g741GL9vTl6A1+vh932Tr01zz4fpjArSX4ljbm+&#10;mh8fQCSc0z8Mf/qsDhU77cORXBS9gTxb3TJqINM8GVgqnYPYM6l1BrIq5XmF6hc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BmT4jb3QAAAAoBAAAPAAAAAAAAAAAAAAAAAEoEAABkcnMv&#10;ZG93bnJldi54bWxQSwUGAAAAAAQABADzAAAAVAU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l-GR" w:eastAsia="el-GR"/>
            </w:rPr>
            <w:drawing>
              <wp:anchor distT="0" distB="0" distL="114300" distR="114300" simplePos="0" relativeHeight="251658240" behindDoc="0" locked="0" layoutInCell="1" allowOverlap="1" wp14:anchorId="5A1738FE" wp14:editId="7EA31CC6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2278380" cy="462280"/>
                <wp:effectExtent l="0" t="0" r="7620" b="0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8380" cy="462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706" w:type="dxa"/>
        </w:tcPr>
        <w:p w14:paraId="56E93A5B" w14:textId="7CAA7584" w:rsidR="00E01AAA" w:rsidRPr="00967BFC" w:rsidRDefault="00852662" w:rsidP="00852662">
          <w:pPr>
            <w:pStyle w:val="ZDGName"/>
            <w:jc w:val="right"/>
            <w:rPr>
              <w:lang w:val="en-GB"/>
            </w:rPr>
          </w:pPr>
          <w:r>
            <w:rPr>
              <w:noProof/>
              <w:lang w:val="en-GB"/>
            </w:rPr>
            <w:drawing>
              <wp:inline distT="0" distB="0" distL="0" distR="0" wp14:anchorId="699D8FBB" wp14:editId="7BEB8CFE">
                <wp:extent cx="572770" cy="9753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" cy="975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52662" w:rsidRPr="00EF257B" w14:paraId="0B3EB0E2" w14:textId="77777777" w:rsidTr="00852662">
      <w:trPr>
        <w:trHeight w:val="289"/>
      </w:trPr>
      <w:tc>
        <w:tcPr>
          <w:tcW w:w="7792" w:type="dxa"/>
          <w:vAlign w:val="center"/>
        </w:tcPr>
        <w:p w14:paraId="1F84488A" w14:textId="7F1472E3" w:rsidR="00852662" w:rsidRDefault="00852662" w:rsidP="00852662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spacing w:after="0"/>
            <w:jc w:val="left"/>
            <w:rPr>
              <w:rFonts w:ascii="Verdana" w:hAnsi="Verdana"/>
              <w:b/>
              <w:noProof/>
              <w:sz w:val="18"/>
              <w:szCs w:val="18"/>
              <w:lang w:val="el-GR" w:eastAsia="el-GR"/>
            </w:rPr>
          </w:pPr>
          <w:r>
            <w:rPr>
              <w:rFonts w:ascii="Verdana" w:hAnsi="Verdana"/>
              <w:b/>
              <w:i/>
              <w:color w:val="003CB4"/>
              <w:sz w:val="20"/>
              <w:szCs w:val="22"/>
              <w:lang w:val="en-GB"/>
            </w:rPr>
            <w:t>International Credit Mobility</w:t>
          </w:r>
        </w:p>
      </w:tc>
      <w:tc>
        <w:tcPr>
          <w:tcW w:w="1706" w:type="dxa"/>
        </w:tcPr>
        <w:p w14:paraId="30DF8D5B" w14:textId="77777777" w:rsidR="00852662" w:rsidRDefault="00852662" w:rsidP="00852662">
          <w:pPr>
            <w:pStyle w:val="ZDGName"/>
            <w:jc w:val="right"/>
            <w:rPr>
              <w:rFonts w:ascii="Verdana" w:hAnsi="Verdana"/>
              <w:b/>
              <w:noProof/>
              <w:sz w:val="18"/>
              <w:szCs w:val="18"/>
              <w:lang w:val="en-US"/>
            </w:rPr>
          </w:pPr>
        </w:p>
      </w:tc>
    </w:tr>
  </w:tbl>
  <w:p w14:paraId="56E93A5D" w14:textId="42C195E0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388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981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662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C7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AEA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urep-projects@auth.g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1A3466-647C-4C08-A3A7-77B5601FB8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5</Pages>
  <Words>473</Words>
  <Characters>3300</Characters>
  <Application>Microsoft Office Word</Application>
  <DocSecurity>0</DocSecurity>
  <PresentationFormat>Microsoft Word 11.0</PresentationFormat>
  <Lines>27</Lines>
  <Paragraphs>7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3766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Nikolaos Liolios</cp:lastModifiedBy>
  <cp:revision>3</cp:revision>
  <cp:lastPrinted>2013-11-06T08:46:00Z</cp:lastPrinted>
  <dcterms:created xsi:type="dcterms:W3CDTF">2023-09-04T11:13:00Z</dcterms:created>
  <dcterms:modified xsi:type="dcterms:W3CDTF">2023-09-04T11:16:00Z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