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DC33" w14:textId="77777777" w:rsidR="003C058F" w:rsidRPr="005E7C03" w:rsidRDefault="003C058F" w:rsidP="003C058F">
      <w:pPr>
        <w:rPr>
          <w:lang w:val="hy-AM"/>
        </w:rPr>
      </w:pPr>
    </w:p>
    <w:p w14:paraId="1FB298D3" w14:textId="600F8A93" w:rsidR="00DE1490" w:rsidRDefault="00DE1490" w:rsidP="003C058F">
      <w:pPr>
        <w:pStyle w:val="2"/>
        <w:jc w:val="center"/>
        <w:rPr>
          <w:rFonts w:eastAsia="Times New Roman"/>
          <w:b/>
          <w:bCs/>
          <w:sz w:val="28"/>
          <w:szCs w:val="28"/>
        </w:rPr>
      </w:pPr>
      <w:r w:rsidRPr="003C058F">
        <w:rPr>
          <w:rFonts w:eastAsia="Times New Roman"/>
          <w:b/>
          <w:bCs/>
          <w:sz w:val="28"/>
          <w:szCs w:val="28"/>
        </w:rPr>
        <w:t xml:space="preserve">Online Capacity Building Training </w:t>
      </w:r>
      <w:r w:rsidR="00EB5D9A">
        <w:rPr>
          <w:rFonts w:eastAsia="Times New Roman"/>
          <w:b/>
          <w:bCs/>
          <w:sz w:val="28"/>
          <w:szCs w:val="28"/>
        </w:rPr>
        <w:t>3+4 (UGR+IADT)</w:t>
      </w:r>
      <w:r w:rsidRPr="003C058F">
        <w:rPr>
          <w:rFonts w:eastAsia="Times New Roman"/>
          <w:b/>
          <w:bCs/>
          <w:sz w:val="28"/>
          <w:szCs w:val="28"/>
        </w:rPr>
        <w:t xml:space="preserve"> on SS</w:t>
      </w:r>
      <w:r w:rsidR="00EB5D9A">
        <w:rPr>
          <w:rFonts w:eastAsia="Times New Roman"/>
          <w:b/>
          <w:bCs/>
          <w:sz w:val="28"/>
          <w:szCs w:val="28"/>
        </w:rPr>
        <w:t xml:space="preserve"> </w:t>
      </w:r>
      <w:r w:rsidR="003C580A">
        <w:rPr>
          <w:rFonts w:eastAsia="Times New Roman"/>
          <w:b/>
          <w:bCs/>
          <w:sz w:val="28"/>
          <w:szCs w:val="28"/>
        </w:rPr>
        <w:t xml:space="preserve">Assessment </w:t>
      </w:r>
      <w:r w:rsidR="003C580A" w:rsidRPr="003C058F">
        <w:rPr>
          <w:rFonts w:eastAsia="Times New Roman"/>
          <w:b/>
          <w:bCs/>
          <w:sz w:val="28"/>
          <w:szCs w:val="28"/>
        </w:rPr>
        <w:t>Methodologies</w:t>
      </w:r>
    </w:p>
    <w:p w14:paraId="6EB05BA7" w14:textId="79E6D4A5" w:rsidR="000F338F" w:rsidRDefault="000F338F" w:rsidP="000F338F">
      <w:pPr>
        <w:shd w:val="clear" w:color="auto" w:fill="FFFFFF"/>
        <w:spacing w:after="0" w:line="240" w:lineRule="auto"/>
      </w:pPr>
      <w:r w:rsidRPr="008A4E31">
        <w:rPr>
          <w:rFonts w:ascii="Segoe UI Emoji" w:eastAsia="Times New Roman" w:hAnsi="Segoe UI Emoji" w:cs="Segoe UI Emoji"/>
        </w:rPr>
        <w:t>👉</w:t>
      </w:r>
      <w:r w:rsidRPr="008A4E31">
        <w:rPr>
          <w:rFonts w:ascii="Times New Roman" w:eastAsia="Times New Roman" w:hAnsi="Times New Roman" w:cs="Times New Roman"/>
        </w:rPr>
        <w:t>Register at</w:t>
      </w:r>
      <w:r w:rsidR="00EA3963">
        <w:rPr>
          <w:rFonts w:ascii="Times New Roman" w:eastAsia="Times New Roman" w:hAnsi="Times New Roman" w:cs="Times New Roman"/>
        </w:rPr>
        <w:t>:</w:t>
      </w:r>
      <w:r w:rsidRPr="008A4E31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9F3FED" w:rsidRPr="0047533F">
          <w:rPr>
            <w:rStyle w:val="a7"/>
          </w:rPr>
          <w:t>https://forms.gle/XFF4oVDRWQzeUHsx7</w:t>
        </w:r>
      </w:hyperlink>
    </w:p>
    <w:p w14:paraId="219D966B" w14:textId="77777777" w:rsidR="00DE1490" w:rsidRDefault="00DE1490" w:rsidP="00DE1490">
      <w:pPr>
        <w:pStyle w:val="a8"/>
        <w:autoSpaceDE w:val="0"/>
        <w:autoSpaceDN w:val="0"/>
        <w:adjustRightInd w:val="0"/>
        <w:spacing w:after="0"/>
        <w:ind w:left="1080"/>
        <w:jc w:val="both"/>
        <w:rPr>
          <w:rFonts w:ascii="Sylfaen" w:hAnsi="Sylfaen" w:cs="Arial"/>
          <w:color w:val="002060"/>
          <w:sz w:val="24"/>
          <w:szCs w:val="24"/>
        </w:rPr>
      </w:pPr>
    </w:p>
    <w:p w14:paraId="0F802799" w14:textId="337A1C65" w:rsidR="00416583" w:rsidRDefault="00416583" w:rsidP="0041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4E31">
        <w:rPr>
          <w:rFonts w:ascii="Times New Roman" w:eastAsia="Times New Roman" w:hAnsi="Times New Roman" w:cs="Times New Roman"/>
        </w:rPr>
        <w:t xml:space="preserve">✅ 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Start: </w:t>
      </w:r>
      <w:r w:rsidR="00EB5D9A">
        <w:rPr>
          <w:rFonts w:ascii="Sylfaen" w:hAnsi="Sylfaen" w:cs="Arial"/>
          <w:color w:val="002060"/>
          <w:sz w:val="24"/>
          <w:szCs w:val="24"/>
        </w:rPr>
        <w:t>1</w:t>
      </w:r>
      <w:r w:rsidR="00DA2AC9">
        <w:rPr>
          <w:rFonts w:ascii="Sylfaen" w:hAnsi="Sylfaen" w:cs="Arial"/>
          <w:color w:val="002060"/>
          <w:sz w:val="24"/>
          <w:szCs w:val="24"/>
        </w:rPr>
        <w:t>9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 May, 202</w:t>
      </w:r>
      <w:r w:rsidR="00EB5D9A">
        <w:rPr>
          <w:rFonts w:ascii="Sylfaen" w:hAnsi="Sylfaen" w:cs="Arial"/>
          <w:color w:val="002060"/>
          <w:sz w:val="24"/>
          <w:szCs w:val="24"/>
        </w:rPr>
        <w:t>5</w:t>
      </w:r>
      <w:r w:rsidRPr="008A4E31">
        <w:rPr>
          <w:rFonts w:ascii="Times New Roman" w:eastAsia="Times New Roman" w:hAnsi="Times New Roman" w:cs="Times New Roman"/>
        </w:rPr>
        <w:t xml:space="preserve"> </w:t>
      </w:r>
    </w:p>
    <w:p w14:paraId="371BFA0F" w14:textId="66DF380C" w:rsidR="00066CE8" w:rsidRPr="008A4E31" w:rsidRDefault="00066CE8" w:rsidP="0041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4E31">
        <w:rPr>
          <w:rFonts w:ascii="Segoe UI Emoji" w:eastAsia="Times New Roman" w:hAnsi="Segoe UI Emoji" w:cs="Segoe UI Emoji"/>
        </w:rPr>
        <w:t>✅</w:t>
      </w:r>
      <w:r w:rsidRPr="00066CE8">
        <w:rPr>
          <w:rFonts w:ascii="Sylfaen" w:hAnsi="Sylfaen" w:cs="Arial"/>
          <w:color w:val="002060"/>
          <w:sz w:val="24"/>
          <w:szCs w:val="24"/>
        </w:rPr>
        <w:t>End</w:t>
      </w:r>
      <w:r>
        <w:rPr>
          <w:rFonts w:ascii="Sylfaen" w:hAnsi="Sylfaen" w:cs="Arial"/>
          <w:color w:val="002060"/>
          <w:sz w:val="24"/>
          <w:szCs w:val="24"/>
        </w:rPr>
        <w:t xml:space="preserve">: </w:t>
      </w:r>
      <w:r w:rsidR="00AD12BA">
        <w:rPr>
          <w:rFonts w:ascii="Sylfaen" w:hAnsi="Sylfaen" w:cs="Arial"/>
          <w:color w:val="002060"/>
          <w:sz w:val="24"/>
          <w:szCs w:val="24"/>
        </w:rPr>
        <w:t>29</w:t>
      </w:r>
      <w:r>
        <w:rPr>
          <w:rFonts w:ascii="Sylfaen" w:hAnsi="Sylfaen" w:cs="Arial"/>
          <w:color w:val="002060"/>
          <w:sz w:val="24"/>
          <w:szCs w:val="24"/>
        </w:rPr>
        <w:t xml:space="preserve"> May, 2025</w:t>
      </w:r>
    </w:p>
    <w:p w14:paraId="427BDD24" w14:textId="0F0FE588" w:rsidR="00416583" w:rsidRPr="008A4E31" w:rsidRDefault="00416583" w:rsidP="0041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4E31">
        <w:rPr>
          <w:rFonts w:ascii="Times New Roman" w:eastAsia="Times New Roman" w:hAnsi="Times New Roman" w:cs="Times New Roman"/>
        </w:rPr>
        <w:t>✅ D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uration: </w:t>
      </w:r>
      <w:r w:rsidR="00EB5D9A">
        <w:rPr>
          <w:rFonts w:ascii="Sylfaen" w:hAnsi="Sylfaen" w:cs="Arial"/>
          <w:color w:val="002060"/>
          <w:sz w:val="24"/>
          <w:szCs w:val="24"/>
        </w:rPr>
        <w:t>2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 weeks </w:t>
      </w:r>
    </w:p>
    <w:p w14:paraId="24DF8FA3" w14:textId="4CD2D728" w:rsidR="00416583" w:rsidRPr="008A4E31" w:rsidRDefault="00416583" w:rsidP="0041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4E31">
        <w:rPr>
          <w:rFonts w:ascii="Times New Roman" w:eastAsia="Times New Roman" w:hAnsi="Times New Roman" w:cs="Times New Roman"/>
        </w:rPr>
        <w:t xml:space="preserve">✅ </w:t>
      </w:r>
      <w:r w:rsidRPr="000F338F">
        <w:rPr>
          <w:rFonts w:ascii="Sylfaen" w:hAnsi="Sylfaen" w:cs="Arial"/>
          <w:color w:val="002060"/>
          <w:sz w:val="24"/>
          <w:szCs w:val="24"/>
        </w:rPr>
        <w:t>Lead Partner</w:t>
      </w:r>
      <w:r w:rsidR="00EB5D9A">
        <w:rPr>
          <w:rFonts w:ascii="Sylfaen" w:hAnsi="Sylfaen" w:cs="Arial"/>
          <w:color w:val="002060"/>
          <w:sz w:val="24"/>
          <w:szCs w:val="24"/>
        </w:rPr>
        <w:t>s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: </w:t>
      </w:r>
      <w:r w:rsidR="00EB5D9A">
        <w:rPr>
          <w:rFonts w:ascii="Sylfaen" w:hAnsi="Sylfaen" w:cs="Arial"/>
          <w:color w:val="002060"/>
          <w:sz w:val="24"/>
          <w:szCs w:val="24"/>
        </w:rPr>
        <w:t xml:space="preserve">University of Granada (UGR), Spain and </w:t>
      </w:r>
      <w:r w:rsidR="00EB5D9A" w:rsidRPr="00EB5D9A">
        <w:rPr>
          <w:rFonts w:ascii="Sylfaen" w:hAnsi="Sylfaen" w:cs="Arial"/>
          <w:color w:val="002060"/>
          <w:sz w:val="24"/>
          <w:szCs w:val="24"/>
        </w:rPr>
        <w:t>Institute of Art, Design and Technology</w:t>
      </w:r>
      <w:r w:rsidR="00EB5D9A">
        <w:rPr>
          <w:rFonts w:ascii="Sylfaen" w:hAnsi="Sylfaen" w:cs="Arial"/>
          <w:color w:val="002060"/>
          <w:sz w:val="24"/>
          <w:szCs w:val="24"/>
        </w:rPr>
        <w:t xml:space="preserve"> (IADT)</w:t>
      </w:r>
      <w:r w:rsidR="00EB5D9A" w:rsidRPr="003C580A">
        <w:rPr>
          <w:rFonts w:ascii="Sylfaen" w:hAnsi="Sylfaen" w:cs="Arial"/>
          <w:color w:val="002060"/>
          <w:sz w:val="24"/>
          <w:szCs w:val="24"/>
        </w:rPr>
        <w:t>, Ireland</w:t>
      </w:r>
    </w:p>
    <w:p w14:paraId="2F9626B9" w14:textId="68C3531E" w:rsidR="00416583" w:rsidRPr="008A4E31" w:rsidRDefault="00416583" w:rsidP="00416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A4E31">
        <w:rPr>
          <w:rFonts w:ascii="Segoe UI Emoji" w:eastAsia="Times New Roman" w:hAnsi="Segoe UI Emoji" w:cs="Segoe UI Emoji"/>
        </w:rPr>
        <w:t>✅</w:t>
      </w:r>
      <w:r w:rsidRPr="008A4E31">
        <w:rPr>
          <w:rFonts w:ascii="Times New Roman" w:eastAsia="Times New Roman" w:hAnsi="Times New Roman" w:cs="Times New Roman"/>
        </w:rPr>
        <w:t xml:space="preserve"> </w:t>
      </w:r>
      <w:r w:rsidRPr="000F338F">
        <w:rPr>
          <w:rFonts w:ascii="Sylfaen" w:hAnsi="Sylfaen" w:cs="Arial"/>
          <w:color w:val="002060"/>
          <w:sz w:val="24"/>
          <w:szCs w:val="24"/>
        </w:rPr>
        <w:t>Working language: English</w:t>
      </w:r>
      <w:r w:rsidR="005E7C03">
        <w:rPr>
          <w:rFonts w:ascii="Sylfaen" w:hAnsi="Sylfaen" w:cs="Arial"/>
          <w:color w:val="002060"/>
          <w:sz w:val="24"/>
          <w:szCs w:val="24"/>
        </w:rPr>
        <w:t xml:space="preserve"> (B1-B2 level)</w:t>
      </w:r>
    </w:p>
    <w:p w14:paraId="2E585E20" w14:textId="7FB90599" w:rsidR="00416583" w:rsidRPr="000F338F" w:rsidRDefault="00416583" w:rsidP="00416583">
      <w:pPr>
        <w:shd w:val="clear" w:color="auto" w:fill="FFFFFF"/>
        <w:spacing w:after="0" w:line="240" w:lineRule="auto"/>
        <w:rPr>
          <w:rFonts w:ascii="Sylfaen" w:hAnsi="Sylfaen" w:cs="Arial"/>
          <w:color w:val="002060"/>
          <w:sz w:val="24"/>
          <w:szCs w:val="24"/>
        </w:rPr>
      </w:pPr>
      <w:r w:rsidRPr="008A4E31">
        <w:rPr>
          <w:rFonts w:ascii="Times New Roman" w:eastAsia="Times New Roman" w:hAnsi="Times New Roman" w:cs="Times New Roman"/>
        </w:rPr>
        <w:t xml:space="preserve">✅ 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Location: Digital </w:t>
      </w:r>
      <w:r w:rsidR="000F338F" w:rsidRPr="000F338F">
        <w:rPr>
          <w:rFonts w:ascii="Sylfaen" w:hAnsi="Sylfaen" w:cs="Arial"/>
          <w:color w:val="002060"/>
          <w:sz w:val="24"/>
          <w:szCs w:val="24"/>
        </w:rPr>
        <w:t xml:space="preserve">MOODLE </w:t>
      </w:r>
      <w:r w:rsidRPr="000F338F">
        <w:rPr>
          <w:rFonts w:ascii="Sylfaen" w:hAnsi="Sylfaen" w:cs="Arial"/>
          <w:color w:val="002060"/>
          <w:sz w:val="24"/>
          <w:szCs w:val="24"/>
        </w:rPr>
        <w:t>Platform</w:t>
      </w:r>
      <w:r w:rsidR="000F338F" w:rsidRPr="000F338F">
        <w:rPr>
          <w:rFonts w:ascii="Sylfaen" w:hAnsi="Sylfaen" w:cs="Arial"/>
          <w:color w:val="002060"/>
          <w:sz w:val="24"/>
          <w:szCs w:val="24"/>
        </w:rPr>
        <w:t xml:space="preserve"> </w:t>
      </w:r>
      <w:r w:rsidRPr="000F338F">
        <w:rPr>
          <w:rFonts w:ascii="Sylfaen" w:hAnsi="Sylfaen" w:cs="Arial"/>
          <w:color w:val="002060"/>
          <w:sz w:val="24"/>
          <w:szCs w:val="24"/>
        </w:rPr>
        <w:t>+ ZOOM</w:t>
      </w:r>
    </w:p>
    <w:p w14:paraId="427B63E9" w14:textId="50A00C7C" w:rsidR="000F338F" w:rsidRDefault="00416583" w:rsidP="00416583">
      <w:pPr>
        <w:shd w:val="clear" w:color="auto" w:fill="FFFFFF"/>
        <w:spacing w:after="0" w:line="240" w:lineRule="auto"/>
        <w:rPr>
          <w:rFonts w:ascii="Sylfaen" w:hAnsi="Sylfaen" w:cs="Arial"/>
          <w:color w:val="002060"/>
          <w:sz w:val="24"/>
          <w:szCs w:val="24"/>
        </w:rPr>
      </w:pPr>
      <w:r w:rsidRPr="008A4E31">
        <w:rPr>
          <w:rFonts w:ascii="Times New Roman" w:eastAsia="Times New Roman" w:hAnsi="Times New Roman" w:cs="Times New Roman"/>
        </w:rPr>
        <w:t xml:space="preserve">✅ </w:t>
      </w:r>
      <w:r w:rsidR="00085461" w:rsidRPr="000F338F">
        <w:rPr>
          <w:rFonts w:ascii="Sylfaen" w:hAnsi="Sylfaen" w:cs="Arial"/>
          <w:color w:val="002060"/>
          <w:sz w:val="24"/>
          <w:szCs w:val="24"/>
        </w:rPr>
        <w:t>Registration D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eadline:  </w:t>
      </w:r>
      <w:r w:rsidR="00085461" w:rsidRPr="000F338F">
        <w:rPr>
          <w:rFonts w:ascii="Sylfaen" w:hAnsi="Sylfaen" w:cs="Arial"/>
          <w:color w:val="002060"/>
          <w:sz w:val="24"/>
          <w:szCs w:val="24"/>
        </w:rPr>
        <w:t>1</w:t>
      </w:r>
      <w:r w:rsidR="00DA2AC9">
        <w:rPr>
          <w:rFonts w:ascii="Sylfaen" w:hAnsi="Sylfaen" w:cs="Arial"/>
          <w:color w:val="002060"/>
          <w:sz w:val="24"/>
          <w:szCs w:val="24"/>
        </w:rPr>
        <w:t>7</w:t>
      </w:r>
      <w:r w:rsidR="00085461" w:rsidRPr="000F338F">
        <w:rPr>
          <w:rFonts w:ascii="Sylfaen" w:hAnsi="Sylfaen" w:cs="Arial"/>
          <w:color w:val="002060"/>
          <w:sz w:val="24"/>
          <w:szCs w:val="24"/>
        </w:rPr>
        <w:t xml:space="preserve"> May,</w:t>
      </w:r>
      <w:r w:rsidRPr="000F338F">
        <w:rPr>
          <w:rFonts w:ascii="Sylfaen" w:hAnsi="Sylfaen" w:cs="Arial"/>
          <w:color w:val="002060"/>
          <w:sz w:val="24"/>
          <w:szCs w:val="24"/>
        </w:rPr>
        <w:t xml:space="preserve"> 202</w:t>
      </w:r>
      <w:r w:rsidR="00EB5D9A">
        <w:rPr>
          <w:rFonts w:ascii="Sylfaen" w:hAnsi="Sylfaen" w:cs="Arial"/>
          <w:color w:val="002060"/>
          <w:sz w:val="24"/>
          <w:szCs w:val="24"/>
        </w:rPr>
        <w:t>5</w:t>
      </w:r>
    </w:p>
    <w:p w14:paraId="68768CD1" w14:textId="2BD8A91C" w:rsidR="005E7C03" w:rsidRDefault="000F338F" w:rsidP="00416583">
      <w:pPr>
        <w:shd w:val="clear" w:color="auto" w:fill="FFFFFF"/>
        <w:spacing w:after="0" w:line="240" w:lineRule="auto"/>
        <w:rPr>
          <w:rFonts w:ascii="Sylfaen" w:hAnsi="Sylfaen" w:cs="Arial"/>
          <w:color w:val="002060"/>
          <w:sz w:val="24"/>
          <w:szCs w:val="24"/>
        </w:rPr>
      </w:pPr>
      <w:r w:rsidRPr="008A4E31">
        <w:rPr>
          <w:rFonts w:ascii="Segoe UI Emoji" w:eastAsia="Times New Roman" w:hAnsi="Segoe UI Emoji" w:cs="Segoe UI Emoji"/>
        </w:rPr>
        <w:t>✅</w:t>
      </w:r>
      <w:r w:rsidR="00194E58" w:rsidRPr="00194E58">
        <w:rPr>
          <w:rFonts w:ascii="Sylfaen" w:hAnsi="Sylfaen" w:cs="Arial"/>
          <w:color w:val="002060"/>
          <w:sz w:val="24"/>
          <w:szCs w:val="24"/>
        </w:rPr>
        <w:t xml:space="preserve">Format: </w:t>
      </w:r>
      <w:r w:rsidR="00AD12BA">
        <w:rPr>
          <w:rFonts w:ascii="Sylfaen" w:hAnsi="Sylfaen" w:cs="Arial"/>
          <w:color w:val="002060"/>
          <w:sz w:val="24"/>
          <w:szCs w:val="24"/>
        </w:rPr>
        <w:t>Synchronous and Asynchronous</w:t>
      </w:r>
    </w:p>
    <w:p w14:paraId="25FFD57E" w14:textId="77777777" w:rsidR="00194E58" w:rsidRDefault="00194E58" w:rsidP="00416583">
      <w:pPr>
        <w:shd w:val="clear" w:color="auto" w:fill="FFFFFF"/>
        <w:spacing w:after="0" w:line="240" w:lineRule="auto"/>
        <w:rPr>
          <w:rFonts w:ascii="Sylfaen" w:hAnsi="Sylfaen" w:cs="Arial"/>
          <w:color w:val="002060"/>
          <w:sz w:val="24"/>
          <w:szCs w:val="24"/>
        </w:rPr>
      </w:pPr>
    </w:p>
    <w:p w14:paraId="35A05074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Training Objectives:</w:t>
      </w:r>
    </w:p>
    <w:p w14:paraId="30D830EE" w14:textId="6503046A" w:rsidR="00EB5D9A" w:rsidRPr="00EB5D9A" w:rsidRDefault="00EB5D9A" w:rsidP="00EB5D9A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Sylfaen" w:hAnsi="Sylfaen" w:cs="Arial"/>
          <w:color w:val="002060"/>
          <w:sz w:val="24"/>
          <w:szCs w:val="24"/>
        </w:rPr>
      </w:pPr>
      <w:r w:rsidRPr="00EB5D9A">
        <w:rPr>
          <w:rFonts w:ascii="Sylfaen" w:hAnsi="Sylfaen" w:cs="Arial"/>
          <w:color w:val="002060"/>
          <w:sz w:val="24"/>
          <w:szCs w:val="24"/>
        </w:rPr>
        <w:t xml:space="preserve">Learn about </w:t>
      </w:r>
      <w:r w:rsidR="00AD12BA">
        <w:rPr>
          <w:rFonts w:ascii="Sylfaen" w:hAnsi="Sylfaen" w:cs="Arial"/>
          <w:color w:val="002060"/>
          <w:sz w:val="24"/>
          <w:szCs w:val="24"/>
        </w:rPr>
        <w:t xml:space="preserve">Rubrics – a </w:t>
      </w:r>
      <w:r w:rsidRPr="00EB5D9A">
        <w:rPr>
          <w:rFonts w:ascii="Sylfaen" w:hAnsi="Sylfaen" w:cs="Arial"/>
          <w:color w:val="002060"/>
          <w:sz w:val="24"/>
          <w:szCs w:val="24"/>
        </w:rPr>
        <w:t>qualitative and quantitative</w:t>
      </w:r>
      <w:r w:rsidR="00741B4E">
        <w:rPr>
          <w:rFonts w:ascii="Sylfaen" w:hAnsi="Sylfaen" w:cs="Arial"/>
          <w:color w:val="002060"/>
          <w:sz w:val="24"/>
          <w:szCs w:val="24"/>
        </w:rPr>
        <w:t xml:space="preserve"> tool/approach</w:t>
      </w:r>
      <w:r w:rsidRPr="00EB5D9A">
        <w:rPr>
          <w:rFonts w:ascii="Sylfaen" w:hAnsi="Sylfaen" w:cs="Arial"/>
          <w:color w:val="002060"/>
          <w:sz w:val="24"/>
          <w:szCs w:val="24"/>
        </w:rPr>
        <w:t xml:space="preserve"> </w:t>
      </w:r>
      <w:r w:rsidR="00741B4E">
        <w:rPr>
          <w:rFonts w:ascii="Sylfaen" w:hAnsi="Sylfaen" w:cs="Arial"/>
          <w:color w:val="002060"/>
          <w:sz w:val="24"/>
          <w:szCs w:val="24"/>
        </w:rPr>
        <w:t>that is used in</w:t>
      </w:r>
      <w:r w:rsidRPr="00EB5D9A">
        <w:rPr>
          <w:rFonts w:ascii="Sylfaen" w:hAnsi="Sylfaen" w:cs="Arial"/>
          <w:color w:val="002060"/>
          <w:sz w:val="24"/>
          <w:szCs w:val="24"/>
        </w:rPr>
        <w:t xml:space="preserve"> soft skills assessment</w:t>
      </w:r>
      <w:r w:rsidR="00741B4E">
        <w:rPr>
          <w:rFonts w:ascii="Sylfaen" w:hAnsi="Sylfaen" w:cs="Arial"/>
          <w:color w:val="002060"/>
          <w:sz w:val="24"/>
          <w:szCs w:val="24"/>
        </w:rPr>
        <w:t xml:space="preserve"> methodologies, converting qualitative responses in</w:t>
      </w:r>
      <w:r w:rsidR="00B444BF">
        <w:rPr>
          <w:rFonts w:ascii="Sylfaen" w:hAnsi="Sylfaen" w:cs="Arial"/>
          <w:color w:val="002060"/>
          <w:sz w:val="24"/>
          <w:szCs w:val="24"/>
        </w:rPr>
        <w:t>to</w:t>
      </w:r>
      <w:r w:rsidR="00741B4E">
        <w:rPr>
          <w:rFonts w:ascii="Sylfaen" w:hAnsi="Sylfaen" w:cs="Arial"/>
          <w:color w:val="002060"/>
          <w:sz w:val="24"/>
          <w:szCs w:val="24"/>
        </w:rPr>
        <w:t xml:space="preserve"> structured data that can</w:t>
      </w:r>
      <w:r w:rsidR="00AD12BA">
        <w:rPr>
          <w:rFonts w:ascii="Sylfaen" w:hAnsi="Sylfaen" w:cs="Arial"/>
          <w:color w:val="002060"/>
          <w:sz w:val="24"/>
          <w:szCs w:val="24"/>
        </w:rPr>
        <w:t xml:space="preserve"> </w:t>
      </w:r>
      <w:r w:rsidR="00741B4E">
        <w:rPr>
          <w:rFonts w:ascii="Sylfaen" w:hAnsi="Sylfaen" w:cs="Arial"/>
          <w:color w:val="002060"/>
          <w:sz w:val="24"/>
          <w:szCs w:val="24"/>
        </w:rPr>
        <w:t xml:space="preserve">be </w:t>
      </w:r>
      <w:proofErr w:type="spellStart"/>
      <w:r w:rsidR="00741B4E">
        <w:rPr>
          <w:rFonts w:ascii="Sylfaen" w:hAnsi="Sylfaen" w:cs="Arial"/>
          <w:color w:val="002060"/>
          <w:sz w:val="24"/>
          <w:szCs w:val="24"/>
        </w:rPr>
        <w:t>analysed</w:t>
      </w:r>
      <w:proofErr w:type="spellEnd"/>
      <w:r w:rsidR="00741B4E">
        <w:rPr>
          <w:rFonts w:ascii="Sylfaen" w:hAnsi="Sylfaen" w:cs="Arial"/>
          <w:color w:val="002060"/>
          <w:sz w:val="24"/>
          <w:szCs w:val="24"/>
        </w:rPr>
        <w:t>.</w:t>
      </w:r>
    </w:p>
    <w:p w14:paraId="6C70B0A7" w14:textId="3FCD44F4" w:rsidR="00EB5D9A" w:rsidRPr="00EB5D9A" w:rsidRDefault="00EB5D9A" w:rsidP="00EB5D9A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Sylfaen" w:hAnsi="Sylfaen" w:cs="Arial"/>
          <w:color w:val="002060"/>
          <w:sz w:val="24"/>
          <w:szCs w:val="24"/>
        </w:rPr>
      </w:pPr>
      <w:r w:rsidRPr="00EB5D9A">
        <w:rPr>
          <w:rFonts w:ascii="Sylfaen" w:hAnsi="Sylfaen" w:cs="Arial"/>
          <w:color w:val="002060"/>
          <w:sz w:val="24"/>
          <w:szCs w:val="24"/>
        </w:rPr>
        <w:t xml:space="preserve">Evaluate various </w:t>
      </w:r>
      <w:r w:rsidR="00741B4E">
        <w:rPr>
          <w:rFonts w:ascii="Sylfaen" w:hAnsi="Sylfaen" w:cs="Arial"/>
          <w:color w:val="002060"/>
          <w:sz w:val="24"/>
          <w:szCs w:val="24"/>
        </w:rPr>
        <w:t xml:space="preserve">other </w:t>
      </w:r>
      <w:r w:rsidRPr="00EB5D9A">
        <w:rPr>
          <w:rFonts w:ascii="Sylfaen" w:hAnsi="Sylfaen" w:cs="Arial"/>
          <w:color w:val="002060"/>
          <w:sz w:val="24"/>
          <w:szCs w:val="24"/>
        </w:rPr>
        <w:t>tools (self-assessments, peer reviews)</w:t>
      </w:r>
    </w:p>
    <w:p w14:paraId="64202035" w14:textId="2FABF7B0" w:rsidR="00F53A21" w:rsidRPr="002F70AF" w:rsidRDefault="00CD411D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 xml:space="preserve">Based on assigned Case Studies, apply synchronous theory </w:t>
      </w:r>
      <w:r w:rsidR="00B444BF">
        <w:rPr>
          <w:rFonts w:ascii="Sylfaen" w:hAnsi="Sylfaen" w:cs="Arial"/>
          <w:color w:val="002060"/>
          <w:sz w:val="24"/>
          <w:szCs w:val="24"/>
        </w:rPr>
        <w:t xml:space="preserve">learned </w:t>
      </w:r>
      <w:r>
        <w:rPr>
          <w:rFonts w:ascii="Sylfaen" w:hAnsi="Sylfaen" w:cs="Arial"/>
          <w:color w:val="002060"/>
          <w:sz w:val="24"/>
          <w:szCs w:val="24"/>
        </w:rPr>
        <w:t xml:space="preserve">from Lessons on day 1 and 2 </w:t>
      </w:r>
      <w:r w:rsidR="00741B4E">
        <w:rPr>
          <w:rFonts w:ascii="Sylfaen" w:hAnsi="Sylfaen" w:cs="Arial"/>
          <w:color w:val="002060"/>
          <w:sz w:val="24"/>
          <w:szCs w:val="24"/>
        </w:rPr>
        <w:t xml:space="preserve">during </w:t>
      </w:r>
      <w:r>
        <w:rPr>
          <w:rFonts w:ascii="Sylfaen" w:hAnsi="Sylfaen" w:cs="Arial"/>
          <w:color w:val="002060"/>
          <w:sz w:val="24"/>
          <w:szCs w:val="24"/>
        </w:rPr>
        <w:t>role play/project assignment activities during Asynchronous training week</w:t>
      </w:r>
      <w:r w:rsidR="00EB5D9A" w:rsidRPr="00EB5D9A">
        <w:rPr>
          <w:rFonts w:ascii="Sylfaen" w:hAnsi="Sylfaen" w:cs="Arial"/>
          <w:color w:val="002060"/>
          <w:sz w:val="24"/>
          <w:szCs w:val="24"/>
        </w:rPr>
        <w:t>.</w:t>
      </w:r>
    </w:p>
    <w:p w14:paraId="202F5328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 xml:space="preserve">Curriculum Outline: </w:t>
      </w:r>
    </w:p>
    <w:p w14:paraId="51873368" w14:textId="14CC85C3" w:rsidR="00FB00FF" w:rsidRPr="00FB00FF" w:rsidRDefault="00DE1490" w:rsidP="00FB00FF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hAnsi="Sylfaen" w:cs="Arial"/>
          <w:color w:val="002060"/>
          <w:sz w:val="24"/>
          <w:szCs w:val="24"/>
        </w:rPr>
        <w:t xml:space="preserve">Introduction </w:t>
      </w:r>
    </w:p>
    <w:p w14:paraId="6C72D0BD" w14:textId="244C3F8A" w:rsidR="00066CE8" w:rsidRDefault="00EB5D9A" w:rsidP="00066CE8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Interaction with trainers/supporters</w:t>
      </w:r>
      <w:r w:rsidR="00066CE8">
        <w:rPr>
          <w:rFonts w:ascii="Sylfaen" w:hAnsi="Sylfaen" w:cs="Arial"/>
          <w:color w:val="002060"/>
          <w:sz w:val="24"/>
          <w:szCs w:val="24"/>
        </w:rPr>
        <w:t xml:space="preserve"> on Soft Skills Assessment Methodology</w:t>
      </w:r>
    </w:p>
    <w:p w14:paraId="525FDE8E" w14:textId="33C01F05" w:rsidR="00066CE8" w:rsidRPr="00066CE8" w:rsidRDefault="00066CE8" w:rsidP="00066CE8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066CE8">
        <w:rPr>
          <w:rFonts w:ascii="Sylfaen" w:hAnsi="Sylfaen" w:cs="Arial"/>
          <w:color w:val="002060"/>
          <w:sz w:val="24"/>
          <w:szCs w:val="24"/>
        </w:rPr>
        <w:t xml:space="preserve">Final assignment presentations </w:t>
      </w:r>
    </w:p>
    <w:p w14:paraId="1EA6B206" w14:textId="3E515CBF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Learning Materials:</w:t>
      </w:r>
    </w:p>
    <w:p w14:paraId="7C085CC1" w14:textId="1103F902" w:rsidR="00DE1490" w:rsidRPr="002F70AF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 xml:space="preserve">Reading materials on </w:t>
      </w:r>
      <w:r w:rsidR="00066CE8">
        <w:rPr>
          <w:rFonts w:ascii="Sylfaen" w:hAnsi="Sylfaen" w:cs="Arial"/>
          <w:color w:val="002060"/>
          <w:sz w:val="24"/>
          <w:szCs w:val="24"/>
        </w:rPr>
        <w:t>SS Assessment</w:t>
      </w:r>
      <w:r>
        <w:rPr>
          <w:rFonts w:ascii="Sylfaen" w:hAnsi="Sylfaen" w:cs="Arial"/>
          <w:color w:val="002060"/>
          <w:sz w:val="24"/>
          <w:szCs w:val="24"/>
        </w:rPr>
        <w:t xml:space="preserve"> methodologies</w:t>
      </w:r>
    </w:p>
    <w:p w14:paraId="62C1453A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Training Schedule:</w:t>
      </w:r>
    </w:p>
    <w:p w14:paraId="2B89A1AE" w14:textId="1BD3D65B" w:rsidR="00DE1490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 xml:space="preserve">Asynchronous online course on </w:t>
      </w:r>
      <w:r w:rsidR="00117E5B">
        <w:rPr>
          <w:rFonts w:ascii="Sylfaen" w:hAnsi="Sylfaen" w:cs="Arial"/>
          <w:color w:val="002060"/>
          <w:sz w:val="24"/>
          <w:szCs w:val="24"/>
        </w:rPr>
        <w:t>MOODLE</w:t>
      </w:r>
      <w:r>
        <w:rPr>
          <w:rFonts w:ascii="Sylfaen" w:hAnsi="Sylfaen" w:cs="Arial"/>
          <w:color w:val="002060"/>
          <w:sz w:val="24"/>
          <w:szCs w:val="24"/>
        </w:rPr>
        <w:t xml:space="preserve"> platform that </w:t>
      </w:r>
      <w:r w:rsidR="00066CE8">
        <w:rPr>
          <w:rFonts w:ascii="Sylfaen" w:hAnsi="Sylfaen" w:cs="Arial"/>
          <w:color w:val="002060"/>
          <w:sz w:val="24"/>
          <w:szCs w:val="24"/>
        </w:rPr>
        <w:t>participants</w:t>
      </w:r>
      <w:r>
        <w:rPr>
          <w:rFonts w:ascii="Sylfaen" w:hAnsi="Sylfaen" w:cs="Arial"/>
          <w:color w:val="002060"/>
          <w:sz w:val="24"/>
          <w:szCs w:val="24"/>
        </w:rPr>
        <w:t xml:space="preserve"> can complete on their own pace between 1</w:t>
      </w:r>
      <w:r w:rsidR="00066CE8">
        <w:rPr>
          <w:rFonts w:ascii="Sylfaen" w:hAnsi="Sylfaen" w:cs="Arial"/>
          <w:color w:val="002060"/>
          <w:sz w:val="24"/>
          <w:szCs w:val="24"/>
        </w:rPr>
        <w:t>5</w:t>
      </w:r>
      <w:r>
        <w:rPr>
          <w:rFonts w:ascii="Sylfaen" w:hAnsi="Sylfaen" w:cs="Arial"/>
          <w:color w:val="002060"/>
          <w:sz w:val="24"/>
          <w:szCs w:val="24"/>
        </w:rPr>
        <w:t>.05-</w:t>
      </w:r>
      <w:r w:rsidR="00066CE8">
        <w:rPr>
          <w:rFonts w:ascii="Sylfaen" w:hAnsi="Sylfaen" w:cs="Arial"/>
          <w:color w:val="002060"/>
          <w:sz w:val="24"/>
          <w:szCs w:val="24"/>
        </w:rPr>
        <w:t>28</w:t>
      </w:r>
      <w:r>
        <w:rPr>
          <w:rFonts w:ascii="Sylfaen" w:hAnsi="Sylfaen" w:cs="Arial"/>
          <w:color w:val="002060"/>
          <w:sz w:val="24"/>
          <w:szCs w:val="24"/>
        </w:rPr>
        <w:t>.0</w:t>
      </w:r>
      <w:r w:rsidR="00066CE8">
        <w:rPr>
          <w:rFonts w:ascii="Sylfaen" w:hAnsi="Sylfaen" w:cs="Arial"/>
          <w:color w:val="002060"/>
          <w:sz w:val="24"/>
          <w:szCs w:val="24"/>
        </w:rPr>
        <w:t>5</w:t>
      </w:r>
      <w:r>
        <w:rPr>
          <w:rFonts w:ascii="Sylfaen" w:hAnsi="Sylfaen" w:cs="Arial"/>
          <w:color w:val="002060"/>
          <w:sz w:val="24"/>
          <w:szCs w:val="24"/>
        </w:rPr>
        <w:t>.202</w:t>
      </w:r>
      <w:r w:rsidR="00066CE8">
        <w:rPr>
          <w:rFonts w:ascii="Sylfaen" w:hAnsi="Sylfaen" w:cs="Arial"/>
          <w:color w:val="002060"/>
          <w:sz w:val="24"/>
          <w:szCs w:val="24"/>
        </w:rPr>
        <w:t>5</w:t>
      </w:r>
    </w:p>
    <w:p w14:paraId="186F0A75" w14:textId="09747A6C" w:rsidR="001A385A" w:rsidRPr="002F70AF" w:rsidRDefault="001A385A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Q&amp;A Zoom session</w:t>
      </w:r>
      <w:r w:rsidR="00066CE8">
        <w:rPr>
          <w:rFonts w:ascii="Sylfaen" w:hAnsi="Sylfaen" w:cs="Arial"/>
          <w:color w:val="002060"/>
          <w:sz w:val="24"/>
          <w:szCs w:val="24"/>
        </w:rPr>
        <w:t>s (</w:t>
      </w:r>
      <w:r w:rsidR="00980821">
        <w:rPr>
          <w:rFonts w:ascii="Sylfaen" w:hAnsi="Sylfaen" w:cs="Arial"/>
          <w:color w:val="002060"/>
          <w:sz w:val="24"/>
          <w:szCs w:val="24"/>
        </w:rPr>
        <w:t>19.05.2025</w:t>
      </w:r>
      <w:r w:rsidR="001307F2">
        <w:rPr>
          <w:rFonts w:ascii="Sylfaen" w:hAnsi="Sylfaen" w:cs="Arial"/>
          <w:color w:val="002060"/>
          <w:sz w:val="24"/>
          <w:szCs w:val="24"/>
        </w:rPr>
        <w:t xml:space="preserve">, </w:t>
      </w:r>
      <w:r w:rsidR="00980821">
        <w:rPr>
          <w:rFonts w:ascii="Sylfaen" w:hAnsi="Sylfaen" w:cs="Arial"/>
          <w:color w:val="002060"/>
          <w:sz w:val="24"/>
          <w:szCs w:val="24"/>
        </w:rPr>
        <w:t>20.05.2025</w:t>
      </w:r>
      <w:r w:rsidR="001307F2">
        <w:rPr>
          <w:rFonts w:ascii="Sylfaen" w:hAnsi="Sylfaen" w:cs="Arial"/>
          <w:color w:val="002060"/>
          <w:sz w:val="24"/>
          <w:szCs w:val="24"/>
        </w:rPr>
        <w:t xml:space="preserve"> and 29.05.2025</w:t>
      </w:r>
      <w:r w:rsidR="00066CE8">
        <w:rPr>
          <w:rFonts w:ascii="Sylfaen" w:hAnsi="Sylfaen" w:cs="Arial"/>
          <w:color w:val="002060"/>
          <w:sz w:val="24"/>
          <w:szCs w:val="24"/>
        </w:rPr>
        <w:t>)</w:t>
      </w:r>
    </w:p>
    <w:p w14:paraId="5A0C615B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Interactive Activities:</w:t>
      </w:r>
    </w:p>
    <w:p w14:paraId="27FFD566" w14:textId="615E1A9C" w:rsidR="00DE1490" w:rsidRPr="002F70AF" w:rsidRDefault="00571AE8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Q&amp;A</w:t>
      </w:r>
      <w:r w:rsidR="00DE1490" w:rsidRPr="002F70AF">
        <w:rPr>
          <w:rFonts w:ascii="Sylfaen" w:hAnsi="Sylfaen" w:cs="Arial"/>
          <w:color w:val="002060"/>
          <w:sz w:val="24"/>
          <w:szCs w:val="24"/>
        </w:rPr>
        <w:t xml:space="preserve"> discussion on the application of </w:t>
      </w:r>
      <w:r w:rsidR="00066CE8">
        <w:rPr>
          <w:rFonts w:ascii="Sylfaen" w:hAnsi="Sylfaen" w:cs="Arial"/>
          <w:color w:val="002060"/>
          <w:sz w:val="24"/>
          <w:szCs w:val="24"/>
        </w:rPr>
        <w:t>SS Assessment Methodology</w:t>
      </w:r>
      <w:r w:rsidR="00DE1490" w:rsidRPr="002F70AF">
        <w:rPr>
          <w:rFonts w:ascii="Sylfaen" w:hAnsi="Sylfaen" w:cs="Arial"/>
          <w:color w:val="002060"/>
          <w:sz w:val="24"/>
          <w:szCs w:val="24"/>
        </w:rPr>
        <w:t xml:space="preserve"> </w:t>
      </w:r>
    </w:p>
    <w:p w14:paraId="51681E55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Assessment Methods:</w:t>
      </w:r>
    </w:p>
    <w:p w14:paraId="22608782" w14:textId="6E1B2573" w:rsidR="00DE1490" w:rsidRPr="002F70AF" w:rsidRDefault="00066CE8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>
        <w:rPr>
          <w:rFonts w:ascii="Sylfaen" w:hAnsi="Sylfaen" w:cs="Arial"/>
          <w:color w:val="002060"/>
          <w:sz w:val="24"/>
          <w:szCs w:val="24"/>
        </w:rPr>
        <w:t>Peer assessment of the final assignment</w:t>
      </w:r>
    </w:p>
    <w:p w14:paraId="6C3B5DE4" w14:textId="77777777" w:rsidR="00DE1490" w:rsidRPr="002F70AF" w:rsidRDefault="00DE1490" w:rsidP="00DE149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eastAsia="Times New Roman" w:hAnsi="Sylfaen" w:cs="Segoe UI"/>
          <w:b/>
          <w:bCs/>
          <w:color w:val="002060"/>
          <w:sz w:val="24"/>
          <w:szCs w:val="24"/>
        </w:rPr>
        <w:t>Feedback Mechanisms:</w:t>
      </w:r>
    </w:p>
    <w:p w14:paraId="3C8DE199" w14:textId="77777777" w:rsidR="00DE1490" w:rsidRPr="002F70AF" w:rsidRDefault="00DE1490" w:rsidP="00DE1490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Sylfaen" w:hAnsi="Sylfaen" w:cs="Arial"/>
          <w:color w:val="002060"/>
          <w:sz w:val="24"/>
          <w:szCs w:val="24"/>
        </w:rPr>
      </w:pPr>
      <w:r w:rsidRPr="002F70AF">
        <w:rPr>
          <w:rFonts w:ascii="Sylfaen" w:hAnsi="Sylfaen" w:cs="Arial"/>
          <w:color w:val="002060"/>
          <w:sz w:val="24"/>
          <w:szCs w:val="24"/>
        </w:rPr>
        <w:t>Feedback surveys and/or evaluation forms to gather participants' opinions on the training content and format.</w:t>
      </w:r>
    </w:p>
    <w:p w14:paraId="066F46FC" w14:textId="78159028" w:rsidR="006A5B10" w:rsidRPr="00092DBE" w:rsidRDefault="006A5B10" w:rsidP="00B54FF3">
      <w:pPr>
        <w:pStyle w:val="a8"/>
        <w:autoSpaceDE w:val="0"/>
        <w:autoSpaceDN w:val="0"/>
        <w:adjustRightInd w:val="0"/>
        <w:spacing w:after="100" w:line="240" w:lineRule="auto"/>
        <w:jc w:val="both"/>
      </w:pPr>
    </w:p>
    <w:sectPr w:rsidR="006A5B10" w:rsidRPr="00092DBE" w:rsidSect="002B53B2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53B19" w14:textId="77777777" w:rsidR="005314CC" w:rsidRDefault="005314CC" w:rsidP="005C2A71">
      <w:pPr>
        <w:spacing w:after="0" w:line="240" w:lineRule="auto"/>
      </w:pPr>
      <w:r>
        <w:separator/>
      </w:r>
    </w:p>
  </w:endnote>
  <w:endnote w:type="continuationSeparator" w:id="0">
    <w:p w14:paraId="7CD47B11" w14:textId="77777777" w:rsidR="005314CC" w:rsidRDefault="005314CC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577932"/>
      <w:docPartObj>
        <w:docPartGallery w:val="Page Numbers (Bottom of Page)"/>
        <w:docPartUnique/>
      </w:docPartObj>
    </w:sdtPr>
    <w:sdtContent>
      <w:p w14:paraId="2E0F221A" w14:textId="2A2260CD" w:rsidR="005C2A71" w:rsidRDefault="00532F7B">
        <w:pPr>
          <w:pStyle w:val="a5"/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544AAE32" wp14:editId="43C2A7F9">
              <wp:simplePos x="0" y="0"/>
              <wp:positionH relativeFrom="margin">
                <wp:align>center</wp:align>
              </wp:positionH>
              <wp:positionV relativeFrom="paragraph">
                <wp:posOffset>-2359025</wp:posOffset>
              </wp:positionV>
              <wp:extent cx="4625340" cy="2957244"/>
              <wp:effectExtent l="0" t="0" r="3810" b="0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5340" cy="29572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102C5">
          <w:rPr>
            <w:noProof/>
          </w:rPr>
          <w:drawing>
            <wp:anchor distT="0" distB="0" distL="114300" distR="114300" simplePos="0" relativeHeight="251666432" behindDoc="1" locked="0" layoutInCell="1" allowOverlap="1" wp14:anchorId="76D63DD7" wp14:editId="791F5CF7">
              <wp:simplePos x="0" y="0"/>
              <wp:positionH relativeFrom="page">
                <wp:align>right</wp:align>
              </wp:positionH>
              <wp:positionV relativeFrom="paragraph">
                <wp:posOffset>-1651635</wp:posOffset>
              </wp:positionV>
              <wp:extent cx="1348740" cy="2300801"/>
              <wp:effectExtent l="0" t="0" r="3810" b="4445"/>
              <wp:wrapNone/>
              <wp:docPr id="21" name="Рисунок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8740" cy="2300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BFB13" w14:textId="77777777" w:rsidR="005314CC" w:rsidRDefault="005314CC" w:rsidP="005C2A71">
      <w:pPr>
        <w:spacing w:after="0" w:line="240" w:lineRule="auto"/>
      </w:pPr>
      <w:r>
        <w:separator/>
      </w:r>
    </w:p>
  </w:footnote>
  <w:footnote w:type="continuationSeparator" w:id="0">
    <w:p w14:paraId="4A3F4099" w14:textId="77777777" w:rsidR="005314CC" w:rsidRDefault="005314CC" w:rsidP="005C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2ED1F" w14:textId="370CA10C" w:rsidR="005C2A71" w:rsidRPr="005E446D" w:rsidRDefault="003061A3" w:rsidP="005E446D">
    <w:pPr>
      <w:pStyle w:val="a3"/>
      <w:tabs>
        <w:tab w:val="clear" w:pos="4680"/>
        <w:tab w:val="clear" w:pos="9360"/>
        <w:tab w:val="center" w:pos="4099"/>
      </w:tabs>
      <w:rPr>
        <w:sz w:val="20"/>
        <w:szCs w:val="20"/>
        <w:u w:val="single"/>
      </w:rPr>
    </w:pPr>
    <w:r w:rsidRPr="005E446D">
      <w:rPr>
        <w:noProof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8EB5D7" wp14:editId="6950C973">
              <wp:simplePos x="0" y="0"/>
              <wp:positionH relativeFrom="margin">
                <wp:posOffset>2880360</wp:posOffset>
              </wp:positionH>
              <wp:positionV relativeFrom="paragraph">
                <wp:posOffset>-206375</wp:posOffset>
              </wp:positionV>
              <wp:extent cx="2270760" cy="472440"/>
              <wp:effectExtent l="0" t="0" r="0" b="0"/>
              <wp:wrapNone/>
              <wp:docPr id="4" name="TextBox 3">
                <a:extLst xmlns:a="http://schemas.openxmlformats.org/drawingml/2006/main">
                  <a:ext uri="{FF2B5EF4-FFF2-40B4-BE49-F238E27FC236}">
                    <a16:creationId xmlns:a16="http://schemas.microsoft.com/office/drawing/2014/main" id="{73173906-E212-45DC-B803-35AB2BFDAD1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0760" cy="472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36D4E" w14:textId="77777777" w:rsidR="005E446D" w:rsidRPr="005E446D" w:rsidRDefault="005E446D" w:rsidP="005E446D">
                          <w:pPr>
                            <w:rPr>
                              <w:rFonts w:ascii="Roboto" w:hAnsi="Roboto"/>
                              <w:color w:val="000000"/>
                              <w:kern w:val="24"/>
                            </w:rPr>
                          </w:pPr>
                          <w:r w:rsidRPr="005E446D">
                            <w:rPr>
                              <w:rFonts w:ascii="Roboto" w:hAnsi="Roboto"/>
                              <w:color w:val="000000"/>
                              <w:kern w:val="24"/>
                            </w:rPr>
                            <w:t xml:space="preserve">Project: 101128804 — </w:t>
                          </w:r>
                          <w:proofErr w:type="spellStart"/>
                          <w:r w:rsidRPr="005E446D">
                            <w:rPr>
                              <w:rFonts w:ascii="Roboto" w:hAnsi="Roboto"/>
                              <w:color w:val="000000"/>
                              <w:kern w:val="24"/>
                            </w:rPr>
                            <w:t>DeSIRe</w:t>
                          </w:r>
                          <w:proofErr w:type="spellEnd"/>
                          <w:r w:rsidRPr="005E446D">
                            <w:rPr>
                              <w:rFonts w:ascii="Roboto" w:hAnsi="Roboto"/>
                              <w:color w:val="000000"/>
                              <w:kern w:val="24"/>
                            </w:rPr>
                            <w:t xml:space="preserve"> — ERASMUS-EDU-2023-CBHE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EB5D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26.8pt;margin-top:-16.25pt;width:178.8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EHfwEAAOkCAAAOAAAAZHJzL2Uyb0RvYy54bWysUstu2zAQvBfIPxC8x1IEIy4Ey0GTILkU&#10;bYG0H0BTpEVA5DK7tCX/fZe0axftreiFIvcxOzuj9cPsR3EwSA5CJ+8WtRQmaOhd2HXyx/eX249S&#10;UFKhVyME08mjIfmwufmwnmJrGhhg7A0KBgnUTrGTQ0qxrSrSg/GKFhBN4KQF9CrxE3dVj2pidD9W&#10;TV3fVxNgHxG0IeLo8ykpNwXfWqPTV2vJJDF2krmlcmI5t/msNmvV7lDFwekzDfUPLLxygYdeoJ5V&#10;UmKP7i8o7zQCgU0LDb4Ca502ZQfe5q7+Y5u3QUVTdmFxKF5kov8Hq78c3uI3FGl+hJkNzIJMkVri&#10;YN5ntujzl5kKzrOEx4tsZk5Cc7BpVvXqnlOac8tVs1wWXatrd0RKrwa8yJdOIttS1FKHz5R4Ipf+&#10;KsnDAry4cczxK5V8S/N2PvPbQn9k2hM710l63ys0UmAan6AYfUL5tE9gXRmQ2089Z1TWs8w9e58N&#10;+/1dqq5/6OYnAAAA//8DAFBLAwQUAAYACAAAACEAed4rM+IAAAAPAQAADwAAAGRycy9kb3ducmV2&#10;LnhtbExPy2rDMBC8F/oPYgu9JZKdOCSO5VAaem1p+oDeFGtjm1orYymx+/fdnprLwDKz8yh2k+vE&#10;BYfQetKQzBUIpMrblmoN729PszWIEA1Z03lCDT8YYFfe3hQmt36kV7wcYi3YhEJuNDQx9rmUoWrQ&#10;mTD3PRJzJz84E/kcamkHM7K562Sq1Eo60xInNKbHxwar78PZafh4Pn19LtVLvXdZP/pJSXIbqfX9&#10;3bTfMjxsQUSc4v8H/G3g/lBysaM/kw2i07DMFiuWapgt0gwEK9ZJkoI4MpVsQJaFvN5R/gIAAP//&#10;AwBQSwECLQAUAAYACAAAACEAtoM4kv4AAADhAQAAEwAAAAAAAAAAAAAAAAAAAAAAW0NvbnRlbnRf&#10;VHlwZXNdLnhtbFBLAQItABQABgAIAAAAIQA4/SH/1gAAAJQBAAALAAAAAAAAAAAAAAAAAC8BAABf&#10;cmVscy8ucmVsc1BLAQItABQABgAIAAAAIQAGBQEHfwEAAOkCAAAOAAAAAAAAAAAAAAAAAC4CAABk&#10;cnMvZTJvRG9jLnhtbFBLAQItABQABgAIAAAAIQB53isz4gAAAA8BAAAPAAAAAAAAAAAAAAAAANkD&#10;AABkcnMvZG93bnJldi54bWxQSwUGAAAAAAQABADzAAAA6AQAAAAA&#10;" filled="f" stroked="f">
              <v:textbox>
                <w:txbxContent>
                  <w:p w14:paraId="09336D4E" w14:textId="77777777" w:rsidR="005E446D" w:rsidRPr="005E446D" w:rsidRDefault="005E446D" w:rsidP="005E446D">
                    <w:pPr>
                      <w:rPr>
                        <w:rFonts w:ascii="Roboto" w:hAnsi="Roboto"/>
                        <w:color w:val="000000"/>
                        <w:kern w:val="24"/>
                      </w:rPr>
                    </w:pPr>
                    <w:r w:rsidRPr="005E446D">
                      <w:rPr>
                        <w:rFonts w:ascii="Roboto" w:hAnsi="Roboto"/>
                        <w:color w:val="000000"/>
                        <w:kern w:val="24"/>
                      </w:rPr>
                      <w:t xml:space="preserve">Project: 101128804 — </w:t>
                    </w:r>
                    <w:proofErr w:type="spellStart"/>
                    <w:r w:rsidRPr="005E446D">
                      <w:rPr>
                        <w:rFonts w:ascii="Roboto" w:hAnsi="Roboto"/>
                        <w:color w:val="000000"/>
                        <w:kern w:val="24"/>
                      </w:rPr>
                      <w:t>DeSIRe</w:t>
                    </w:r>
                    <w:proofErr w:type="spellEnd"/>
                    <w:r w:rsidRPr="005E446D">
                      <w:rPr>
                        <w:rFonts w:ascii="Roboto" w:hAnsi="Roboto"/>
                        <w:color w:val="000000"/>
                        <w:kern w:val="24"/>
                      </w:rPr>
                      <w:t xml:space="preserve"> — ERASMUS-EDU-2023-CBHE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  <w:szCs w:val="20"/>
        <w:u w:val="single"/>
      </w:rPr>
      <w:drawing>
        <wp:anchor distT="0" distB="0" distL="114300" distR="114300" simplePos="0" relativeHeight="251671552" behindDoc="0" locked="0" layoutInCell="1" allowOverlap="1" wp14:anchorId="7F442D7D" wp14:editId="7FD47E21">
          <wp:simplePos x="0" y="0"/>
          <wp:positionH relativeFrom="column">
            <wp:posOffset>1036955</wp:posOffset>
          </wp:positionH>
          <wp:positionV relativeFrom="paragraph">
            <wp:posOffset>-137795</wp:posOffset>
          </wp:positionV>
          <wp:extent cx="1684020" cy="376098"/>
          <wp:effectExtent l="0" t="0" r="0" b="508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37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46D" w:rsidRPr="005E446D">
      <w:rPr>
        <w:noProof/>
        <w:sz w:val="20"/>
        <w:szCs w:val="20"/>
        <w:u w:val="single"/>
      </w:rPr>
      <w:drawing>
        <wp:anchor distT="0" distB="0" distL="114300" distR="114300" simplePos="0" relativeHeight="251662336" behindDoc="0" locked="0" layoutInCell="1" allowOverlap="1" wp14:anchorId="11EC6AFD" wp14:editId="34673658">
          <wp:simplePos x="0" y="0"/>
          <wp:positionH relativeFrom="column">
            <wp:posOffset>5313045</wp:posOffset>
          </wp:positionH>
          <wp:positionV relativeFrom="paragraph">
            <wp:posOffset>-335280</wp:posOffset>
          </wp:positionV>
          <wp:extent cx="1417320" cy="640080"/>
          <wp:effectExtent l="0" t="0" r="0" b="7620"/>
          <wp:wrapThrough wrapText="bothSides">
            <wp:wrapPolygon edited="0">
              <wp:start x="3484" y="0"/>
              <wp:lineTo x="0" y="3214"/>
              <wp:lineTo x="0" y="19929"/>
              <wp:lineTo x="3194" y="21214"/>
              <wp:lineTo x="5226" y="21214"/>
              <wp:lineTo x="6097" y="21214"/>
              <wp:lineTo x="6968" y="20571"/>
              <wp:lineTo x="21194" y="15429"/>
              <wp:lineTo x="21194" y="8357"/>
              <wp:lineTo x="5806" y="0"/>
              <wp:lineTo x="3484" y="0"/>
            </wp:wrapPolygon>
          </wp:wrapThrough>
          <wp:docPr id="36" name="Рисунок 35">
            <a:extLst xmlns:a="http://schemas.openxmlformats.org/drawingml/2006/main">
              <a:ext uri="{FF2B5EF4-FFF2-40B4-BE49-F238E27FC236}">
                <a16:creationId xmlns:a16="http://schemas.microsoft.com/office/drawing/2014/main" id="{D52ED968-3FA1-433C-AAEF-322A90C3D4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35">
                    <a:extLst>
                      <a:ext uri="{FF2B5EF4-FFF2-40B4-BE49-F238E27FC236}">
                        <a16:creationId xmlns:a16="http://schemas.microsoft.com/office/drawing/2014/main" id="{D52ED968-3FA1-433C-AAEF-322A90C3D4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46D" w:rsidRPr="005E446D">
      <w:rPr>
        <w:noProof/>
        <w:sz w:val="20"/>
        <w:szCs w:val="20"/>
        <w:u w:val="single"/>
      </w:rPr>
      <w:t xml:space="preserve"> </w:t>
    </w:r>
    <w:r w:rsidR="004C6F80" w:rsidRPr="005E446D">
      <w:rPr>
        <w:noProof/>
        <w:sz w:val="20"/>
        <w:szCs w:val="20"/>
        <w:u w:val="single"/>
      </w:rPr>
      <w:drawing>
        <wp:anchor distT="0" distB="0" distL="114300" distR="114300" simplePos="0" relativeHeight="251658240" behindDoc="1" locked="0" layoutInCell="1" allowOverlap="1" wp14:anchorId="76690ECC" wp14:editId="5B82EE5A">
          <wp:simplePos x="0" y="0"/>
          <wp:positionH relativeFrom="column">
            <wp:posOffset>-1735455</wp:posOffset>
          </wp:positionH>
          <wp:positionV relativeFrom="paragraph">
            <wp:posOffset>-1325880</wp:posOffset>
          </wp:positionV>
          <wp:extent cx="3215828" cy="4472940"/>
          <wp:effectExtent l="0" t="0" r="3810" b="381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828" cy="447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5E3"/>
    <w:multiLevelType w:val="hybridMultilevel"/>
    <w:tmpl w:val="D5EA2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267"/>
    <w:multiLevelType w:val="hybridMultilevel"/>
    <w:tmpl w:val="896A4F00"/>
    <w:lvl w:ilvl="0" w:tplc="4498D1CE">
      <w:start w:val="1"/>
      <w:numFmt w:val="decimal"/>
      <w:lvlText w:val="%1."/>
      <w:lvlJc w:val="left"/>
      <w:pPr>
        <w:ind w:left="1080" w:hanging="360"/>
      </w:pPr>
      <w:rPr>
        <w:rFonts w:ascii="Sylfaen" w:eastAsia="Times New Roman" w:hAnsi="Sylfaen" w:cs="Segoe UI"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412E2"/>
    <w:multiLevelType w:val="hybridMultilevel"/>
    <w:tmpl w:val="93081992"/>
    <w:lvl w:ilvl="0" w:tplc="571680CE">
      <w:start w:val="1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6B9"/>
    <w:multiLevelType w:val="multilevel"/>
    <w:tmpl w:val="721865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934289"/>
    <w:multiLevelType w:val="hybridMultilevel"/>
    <w:tmpl w:val="DA8EFB8C"/>
    <w:lvl w:ilvl="0" w:tplc="87B80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6615C"/>
    <w:multiLevelType w:val="multilevel"/>
    <w:tmpl w:val="907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408C0"/>
    <w:multiLevelType w:val="hybridMultilevel"/>
    <w:tmpl w:val="DCE85CA6"/>
    <w:lvl w:ilvl="0" w:tplc="EA7C1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1897"/>
    <w:multiLevelType w:val="hybridMultilevel"/>
    <w:tmpl w:val="09AC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94670"/>
    <w:multiLevelType w:val="hybridMultilevel"/>
    <w:tmpl w:val="53D22F58"/>
    <w:lvl w:ilvl="0" w:tplc="1388955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6D7D"/>
    <w:multiLevelType w:val="hybridMultilevel"/>
    <w:tmpl w:val="2E7A5F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0C1254"/>
    <w:multiLevelType w:val="hybridMultilevel"/>
    <w:tmpl w:val="9A28A172"/>
    <w:lvl w:ilvl="0" w:tplc="1388955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C6D21"/>
    <w:multiLevelType w:val="hybridMultilevel"/>
    <w:tmpl w:val="BEC65D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296135138">
    <w:abstractNumId w:val="0"/>
  </w:num>
  <w:num w:numId="2" w16cid:durableId="2091191011">
    <w:abstractNumId w:val="6"/>
  </w:num>
  <w:num w:numId="3" w16cid:durableId="1800562329">
    <w:abstractNumId w:val="8"/>
  </w:num>
  <w:num w:numId="4" w16cid:durableId="2008973164">
    <w:abstractNumId w:val="7"/>
  </w:num>
  <w:num w:numId="5" w16cid:durableId="2040811723">
    <w:abstractNumId w:val="4"/>
  </w:num>
  <w:num w:numId="6" w16cid:durableId="1021593665">
    <w:abstractNumId w:val="9"/>
  </w:num>
  <w:num w:numId="7" w16cid:durableId="1467625418">
    <w:abstractNumId w:val="1"/>
  </w:num>
  <w:num w:numId="8" w16cid:durableId="1710108931">
    <w:abstractNumId w:val="2"/>
  </w:num>
  <w:num w:numId="9" w16cid:durableId="716658482">
    <w:abstractNumId w:val="3"/>
  </w:num>
  <w:num w:numId="10" w16cid:durableId="1287548227">
    <w:abstractNumId w:val="11"/>
  </w:num>
  <w:num w:numId="11" w16cid:durableId="1725450436">
    <w:abstractNumId w:val="5"/>
  </w:num>
  <w:num w:numId="12" w16cid:durableId="478498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71"/>
    <w:rsid w:val="0002563E"/>
    <w:rsid w:val="00033406"/>
    <w:rsid w:val="000421BD"/>
    <w:rsid w:val="00066CE8"/>
    <w:rsid w:val="00076A55"/>
    <w:rsid w:val="00085461"/>
    <w:rsid w:val="00092DBE"/>
    <w:rsid w:val="000F338F"/>
    <w:rsid w:val="00117E5B"/>
    <w:rsid w:val="001307F2"/>
    <w:rsid w:val="001776FB"/>
    <w:rsid w:val="00185A31"/>
    <w:rsid w:val="00194E58"/>
    <w:rsid w:val="0019626E"/>
    <w:rsid w:val="001A385A"/>
    <w:rsid w:val="002B53B2"/>
    <w:rsid w:val="002F2D52"/>
    <w:rsid w:val="002F70AF"/>
    <w:rsid w:val="003061A3"/>
    <w:rsid w:val="00363978"/>
    <w:rsid w:val="003C058F"/>
    <w:rsid w:val="003C580A"/>
    <w:rsid w:val="004027D8"/>
    <w:rsid w:val="00402902"/>
    <w:rsid w:val="00416583"/>
    <w:rsid w:val="00481454"/>
    <w:rsid w:val="00482934"/>
    <w:rsid w:val="0049447C"/>
    <w:rsid w:val="004C6F80"/>
    <w:rsid w:val="004D77A4"/>
    <w:rsid w:val="005314CC"/>
    <w:rsid w:val="00531CBF"/>
    <w:rsid w:val="00532F7B"/>
    <w:rsid w:val="00571AE8"/>
    <w:rsid w:val="005C2A71"/>
    <w:rsid w:val="005E446D"/>
    <w:rsid w:val="005E7C03"/>
    <w:rsid w:val="005F5EFA"/>
    <w:rsid w:val="005F77A8"/>
    <w:rsid w:val="006841E3"/>
    <w:rsid w:val="00686C38"/>
    <w:rsid w:val="006A5B10"/>
    <w:rsid w:val="006F1CAC"/>
    <w:rsid w:val="007253C7"/>
    <w:rsid w:val="0072738E"/>
    <w:rsid w:val="00741B4E"/>
    <w:rsid w:val="007828B8"/>
    <w:rsid w:val="007B7764"/>
    <w:rsid w:val="00821FBE"/>
    <w:rsid w:val="008A6923"/>
    <w:rsid w:val="008C60E7"/>
    <w:rsid w:val="008C75CA"/>
    <w:rsid w:val="009102C5"/>
    <w:rsid w:val="00933CBF"/>
    <w:rsid w:val="00980821"/>
    <w:rsid w:val="009D1FCE"/>
    <w:rsid w:val="009F1216"/>
    <w:rsid w:val="009F20D8"/>
    <w:rsid w:val="009F3FED"/>
    <w:rsid w:val="00A05BF0"/>
    <w:rsid w:val="00A1365D"/>
    <w:rsid w:val="00A952C9"/>
    <w:rsid w:val="00AD12BA"/>
    <w:rsid w:val="00AF1D00"/>
    <w:rsid w:val="00B31307"/>
    <w:rsid w:val="00B444BF"/>
    <w:rsid w:val="00B54FF3"/>
    <w:rsid w:val="00CD411D"/>
    <w:rsid w:val="00D017E9"/>
    <w:rsid w:val="00DA2AC9"/>
    <w:rsid w:val="00DC7DDA"/>
    <w:rsid w:val="00DE1490"/>
    <w:rsid w:val="00E145A2"/>
    <w:rsid w:val="00E81CC9"/>
    <w:rsid w:val="00EA3963"/>
    <w:rsid w:val="00EB5D9A"/>
    <w:rsid w:val="00ED2226"/>
    <w:rsid w:val="00F24E34"/>
    <w:rsid w:val="00F53A21"/>
    <w:rsid w:val="00F645FE"/>
    <w:rsid w:val="00FA3C37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BAF54"/>
  <w15:chartTrackingRefBased/>
  <w15:docId w15:val="{F41E9A50-00FC-481B-8F19-4E7DEBE0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0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A71"/>
  </w:style>
  <w:style w:type="paragraph" w:styleId="a5">
    <w:name w:val="footer"/>
    <w:basedOn w:val="a"/>
    <w:link w:val="a6"/>
    <w:uiPriority w:val="99"/>
    <w:unhideWhenUsed/>
    <w:rsid w:val="005C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A71"/>
  </w:style>
  <w:style w:type="character" w:styleId="a7">
    <w:name w:val="Hyperlink"/>
    <w:basedOn w:val="a0"/>
    <w:uiPriority w:val="99"/>
    <w:unhideWhenUsed/>
    <w:rsid w:val="002F2D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2D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05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EA396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A396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B5D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b">
    <w:name w:val="Revision"/>
    <w:hidden/>
    <w:uiPriority w:val="99"/>
    <w:semiHidden/>
    <w:rsid w:val="00AD1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8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827772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49377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3080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89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53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34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69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05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047182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23257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823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8891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51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30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067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FF4oVDRWQzeUHsx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325F-3E9A-41FC-9BDF-26240B85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309-2</cp:lastModifiedBy>
  <cp:revision>9</cp:revision>
  <cp:lastPrinted>2023-12-04T17:14:00Z</cp:lastPrinted>
  <dcterms:created xsi:type="dcterms:W3CDTF">2025-05-09T14:21:00Z</dcterms:created>
  <dcterms:modified xsi:type="dcterms:W3CDTF">2025-05-12T07:39:00Z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93cf4b4f-1aea-493a-b22d-886dc37a4b7c</vt:lpwstr>
  </property>
  <property fmtid="{D5CDD505-2E9C-101B-9397-08002B2CF9AE}" pid="3" name="MSIP_Label_53cdda03-1266-4352-b943-b1b211db87e2_Enabled">
    <vt:lpwstr>true</vt:lpwstr>
  </property>
  <property fmtid="{D5CDD505-2E9C-101B-9397-08002B2CF9AE}" pid="4" name="MSIP_Label_53cdda03-1266-4352-b943-b1b211db87e2_SetDate">
    <vt:lpwstr>2025-05-09T14:21:08Z</vt:lpwstr>
  </property>
  <property fmtid="{D5CDD505-2E9C-101B-9397-08002B2CF9AE}" pid="5" name="MSIP_Label_53cdda03-1266-4352-b943-b1b211db87e2_Method">
    <vt:lpwstr>Standard</vt:lpwstr>
  </property>
  <property fmtid="{D5CDD505-2E9C-101B-9397-08002B2CF9AE}" pid="6" name="MSIP_Label_53cdda03-1266-4352-b943-b1b211db87e2_Name">
    <vt:lpwstr>defa4170-0d19-0005-0004-bc88714345d2</vt:lpwstr>
  </property>
  <property fmtid="{D5CDD505-2E9C-101B-9397-08002B2CF9AE}" pid="7" name="MSIP_Label_53cdda03-1266-4352-b943-b1b211db87e2_SiteId">
    <vt:lpwstr>da7d957b-1511-4a42-b2f5-78f847f8c87a</vt:lpwstr>
  </property>
  <property fmtid="{D5CDD505-2E9C-101B-9397-08002B2CF9AE}" pid="8" name="MSIP_Label_53cdda03-1266-4352-b943-b1b211db87e2_ActionId">
    <vt:lpwstr>59d50a7a-3415-430b-93a0-a84648114eed</vt:lpwstr>
  </property>
  <property fmtid="{D5CDD505-2E9C-101B-9397-08002B2CF9AE}" pid="9" name="MSIP_Label_53cdda03-1266-4352-b943-b1b211db87e2_ContentBits">
    <vt:lpwstr>0</vt:lpwstr>
  </property>
  <property fmtid="{D5CDD505-2E9C-101B-9397-08002B2CF9AE}" pid="10" name="MSIP_Label_53cdda03-1266-4352-b943-b1b211db87e2_Tag">
    <vt:lpwstr>50, 3, 0, 1</vt:lpwstr>
  </property>
</Properties>
</file>